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04B" w:rsidRPr="006A61B6" w:rsidRDefault="0078604B" w:rsidP="006A61B6">
      <w:pPr>
        <w:shd w:val="clear" w:color="auto" w:fill="FFFFFF"/>
        <w:spacing w:after="0" w:line="240" w:lineRule="auto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1B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525" cy="9525"/>
            <wp:effectExtent l="0" t="0" r="0" b="0"/>
            <wp:docPr id="12" name="Рисунок 12" descr="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🌠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Молодежный совет Управления Федерального казначейства по Республике Башкортостан совместно с Поисковым отрядом «Казначей 2» при поддержке Первичной Профсоюзной организации ОПС казначеев России пров</w:t>
      </w:r>
      <w:r w:rsid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мероприятие, посвящённое</w:t>
      </w:r>
      <w:bookmarkStart w:id="0" w:name="_GoBack"/>
      <w:bookmarkEnd w:id="0"/>
      <w:r w:rsidRP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79-й годовщине Победы в Великой Отечественной войне и 100-летия со дня рождения Юл</w:t>
      </w:r>
      <w:r w:rsid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 </w:t>
      </w:r>
      <w:proofErr w:type="spellStart"/>
      <w:r w:rsid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Друниной</w:t>
      </w:r>
      <w:proofErr w:type="spellEnd"/>
      <w:r w:rsid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Булата Окуджавы. </w:t>
      </w:r>
    </w:p>
    <w:p w:rsidR="0078604B" w:rsidRPr="006A61B6" w:rsidRDefault="0078604B" w:rsidP="006A6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Гости мероприятия ознакомились с военными произведениями поэтов в исполнении сотрудников Управления и их детей, а также их вкладом в отече</w:t>
      </w:r>
      <w:r w:rsid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ственную литературу и культуру.</w:t>
      </w:r>
    </w:p>
    <w:p w:rsidR="0078604B" w:rsidRPr="006A61B6" w:rsidRDefault="0078604B" w:rsidP="006A6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всей души поздравляем всех с Днём Победы! Этот праздник напоминает нам о мужестве и героизме наших предков, отдавших свои жизни ради мира и свободы.</w:t>
      </w:r>
      <w:r w:rsidRP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A61B6" w:rsidRDefault="0078604B" w:rsidP="006A6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помним! Мы гордимся! </w:t>
      </w:r>
      <w:r w:rsidRP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8604B" w:rsidRPr="006A61B6" w:rsidRDefault="0078604B" w:rsidP="006A6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#</w:t>
      </w:r>
      <w:proofErr w:type="spellStart"/>
      <w:r w:rsidRP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МсУФКпоРеспубликеБашкортостан</w:t>
      </w:r>
      <w:proofErr w:type="spellEnd"/>
      <w:r w:rsidRPr="006A61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#МСФОИВ #МС</w:t>
      </w:r>
    </w:p>
    <w:p w:rsidR="00CC6D6E" w:rsidRDefault="00CC6D6E"/>
    <w:sectPr w:rsidR="00CC6D6E" w:rsidSect="006A61B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5B"/>
    <w:rsid w:val="005D435B"/>
    <w:rsid w:val="006A61B6"/>
    <w:rsid w:val="0078604B"/>
    <w:rsid w:val="00CC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652AB"/>
  <w15:chartTrackingRefBased/>
  <w15:docId w15:val="{54E6B3D9-4115-4F8A-8888-FD252FB5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4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0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60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6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2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i-toporkov</dc:creator>
  <cp:keywords/>
  <dc:description/>
  <cp:lastModifiedBy>Мухидинова Мафтуна Мансур кизи</cp:lastModifiedBy>
  <cp:revision>4</cp:revision>
  <dcterms:created xsi:type="dcterms:W3CDTF">2024-05-14T06:09:00Z</dcterms:created>
  <dcterms:modified xsi:type="dcterms:W3CDTF">2024-05-14T10:15:00Z</dcterms:modified>
</cp:coreProperties>
</file>